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B4" w:rsidRDefault="007C1C77">
      <w:pPr>
        <w:jc w:val="center"/>
        <w:rPr>
          <w:rFonts w:ascii="Arial" w:hAnsi="Arial" w:cs="Arial"/>
          <w:sz w:val="20"/>
          <w:szCs w:val="20"/>
        </w:rPr>
      </w:pPr>
      <w:r>
        <w:fldChar w:fldCharType="begin"/>
      </w:r>
      <w:r w:rsidR="00FC0FB4">
        <w:instrText xml:space="preserve"> SEQ CHAPTER \h \r 1</w:instrText>
      </w:r>
      <w:r>
        <w:fldChar w:fldCharType="end"/>
      </w:r>
    </w:p>
    <w:p w:rsidR="00FC0FB4" w:rsidRDefault="00FC0FB4">
      <w:pPr>
        <w:jc w:val="center"/>
        <w:rPr>
          <w:rFonts w:ascii="Arial" w:hAnsi="Arial" w:cs="Arial"/>
          <w:sz w:val="20"/>
          <w:szCs w:val="20"/>
        </w:rPr>
      </w:pPr>
    </w:p>
    <w:p w:rsidR="00FC0FB4" w:rsidRDefault="00FC0F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</w:p>
    <w:p w:rsidR="00FC0FB4" w:rsidRDefault="00FC0FB4">
      <w:pPr>
        <w:rPr>
          <w:rFonts w:ascii="Arial" w:hAnsi="Arial" w:cs="Arial"/>
          <w:sz w:val="20"/>
          <w:szCs w:val="20"/>
        </w:rPr>
      </w:pPr>
    </w:p>
    <w:p w:rsidR="00FC0FB4" w:rsidRDefault="00FC0FB4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A33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57555" cy="762635"/>
                <wp:effectExtent l="0" t="0" r="4445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59D" w:rsidRDefault="0047459D">
                            <w:r>
                              <w:object w:dxaOrig="119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pt;height:60pt">
                                  <v:imagedata r:id="rId6" o:title=""/>
                                </v:shape>
                                <o:OLEObject Type="Embed" ProgID="PBrush" ShapeID="_x0000_i1026" DrawAspect="Content" ObjectID="_1565694478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9.6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" stroked="f">
                <v:textbox inset="0,0,0,0">
                  <w:txbxContent>
                    <w:p w:rsidR="0047459D" w:rsidRDefault="0047459D">
                      <w:r>
                        <w:object w:dxaOrig="1190" w:dyaOrig="1200">
                          <v:shape id="_x0000_i1026" type="#_x0000_t75" style="width:59.5pt;height:60pt">
                            <v:imagedata r:id="rId6" o:title=""/>
                          </v:shape>
                          <o:OLEObject Type="Embed" ProgID="PBrush" ShapeID="_x0000_i1026" DrawAspect="Content" ObjectID="_1565694478" r:id="rId8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0FB4" w:rsidRDefault="00FC0FB4">
      <w:pP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/>
        <w:rPr>
          <w:rFonts w:ascii="Arial" w:hAnsi="Arial" w:cs="Arial"/>
          <w:sz w:val="20"/>
          <w:szCs w:val="20"/>
        </w:rPr>
      </w:pPr>
    </w:p>
    <w:p w:rsidR="00FC0FB4" w:rsidRDefault="00BD2FF6" w:rsidP="00BD2F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firstLine="720"/>
        <w:rPr>
          <w:b/>
          <w:bCs/>
        </w:rPr>
      </w:pPr>
      <w:r>
        <w:rPr>
          <w:b/>
          <w:bCs/>
        </w:rPr>
        <w:t xml:space="preserve">                  NAVARRO COUNTY DISTRICT CLERK</w:t>
      </w:r>
    </w:p>
    <w:p w:rsidR="00FC0FB4" w:rsidRDefault="00FC0F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</w:rPr>
      </w:pPr>
    </w:p>
    <w:p w:rsidR="00FC0FB4" w:rsidRDefault="00BD2F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bCs/>
        </w:rPr>
      </w:pPr>
      <w:r>
        <w:rPr>
          <w:b/>
          <w:bCs/>
        </w:rPr>
        <w:t>JOSHUA B. TACKETT</w:t>
      </w:r>
    </w:p>
    <w:p w:rsidR="00FC0FB4" w:rsidRDefault="00FC0F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16"/>
          <w:szCs w:val="16"/>
        </w:rPr>
      </w:pPr>
    </w:p>
    <w:p w:rsidR="00FC0FB4" w:rsidRDefault="00DA46EB" w:rsidP="00543C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300 WEST 3</w:t>
      </w:r>
      <w:r w:rsidRPr="00DA46EB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AVE.</w:t>
      </w:r>
      <w:r w:rsidR="00BD2FF6">
        <w:rPr>
          <w:sz w:val="16"/>
          <w:szCs w:val="16"/>
        </w:rPr>
        <w:t>, SUITE 201</w:t>
      </w:r>
    </w:p>
    <w:p w:rsidR="00543C20" w:rsidRDefault="00543C20" w:rsidP="00543C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P.O. BOX 1439</w:t>
      </w:r>
    </w:p>
    <w:p w:rsidR="00FC0FB4" w:rsidRDefault="00FC0FB4">
      <w:pPr>
        <w:pBdr>
          <w:bottom w:val="single" w:sz="12" w:space="0" w:color="000000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CORSICANA, TEXAS 751</w:t>
      </w:r>
      <w:r w:rsidR="007D2AFB">
        <w:rPr>
          <w:sz w:val="16"/>
          <w:szCs w:val="16"/>
        </w:rPr>
        <w:t>51</w:t>
      </w:r>
    </w:p>
    <w:p w:rsidR="00FC0FB4" w:rsidRDefault="00FC0F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16"/>
          <w:szCs w:val="16"/>
        </w:rPr>
      </w:pPr>
      <w:r>
        <w:rPr>
          <w:sz w:val="16"/>
          <w:szCs w:val="16"/>
        </w:rPr>
        <w:t>Phone:  (903) 654-304</w:t>
      </w:r>
      <w:r w:rsidR="00BD2FF6">
        <w:rPr>
          <w:sz w:val="16"/>
          <w:szCs w:val="16"/>
        </w:rPr>
        <w:t>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FAX (903) </w:t>
      </w:r>
      <w:r w:rsidR="00BD2FF6">
        <w:rPr>
          <w:sz w:val="16"/>
          <w:szCs w:val="16"/>
        </w:rPr>
        <w:t>654-3088</w:t>
      </w:r>
    </w:p>
    <w:p w:rsidR="00BB3C21" w:rsidRDefault="00FC0FB4" w:rsidP="00BB3C21">
      <w:pPr>
        <w:tabs>
          <w:tab w:val="left" w:pos="0"/>
          <w:tab w:val="center" w:pos="4680"/>
          <w:tab w:val="right" w:pos="936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D446F9">
        <w:rPr>
          <w:sz w:val="16"/>
          <w:szCs w:val="16"/>
        </w:rPr>
        <w:t>08/31/2017</w:t>
      </w:r>
    </w:p>
    <w:p w:rsidR="00575770" w:rsidRDefault="00575770" w:rsidP="00182EC5">
      <w:pPr>
        <w:tabs>
          <w:tab w:val="left" w:pos="0"/>
          <w:tab w:val="right" w:pos="9360"/>
        </w:tabs>
      </w:pPr>
    </w:p>
    <w:p w:rsidR="006E781B" w:rsidRPr="00D446F9" w:rsidRDefault="00D446F9" w:rsidP="00D446F9">
      <w:pPr>
        <w:tabs>
          <w:tab w:val="left" w:pos="0"/>
          <w:tab w:val="right" w:pos="9360"/>
        </w:tabs>
        <w:jc w:val="center"/>
        <w:rPr>
          <w:u w:val="single"/>
        </w:rPr>
      </w:pPr>
      <w:r w:rsidRPr="00D446F9">
        <w:rPr>
          <w:u w:val="single"/>
        </w:rPr>
        <w:t>NOTICE OF SELF HELP RESOURCES</w:t>
      </w:r>
    </w:p>
    <w:p w:rsidR="00D446F9" w:rsidRDefault="00D446F9" w:rsidP="00D446F9">
      <w:pPr>
        <w:tabs>
          <w:tab w:val="left" w:pos="0"/>
          <w:tab w:val="right" w:pos="9360"/>
        </w:tabs>
        <w:jc w:val="center"/>
      </w:pPr>
      <w:r>
        <w:t>As required by TX Government Code 51.808</w:t>
      </w:r>
    </w:p>
    <w:p w:rsidR="00D446F9" w:rsidRDefault="00D446F9" w:rsidP="00D446F9">
      <w:pPr>
        <w:tabs>
          <w:tab w:val="left" w:pos="0"/>
          <w:tab w:val="right" w:pos="9360"/>
        </w:tabs>
        <w:jc w:val="center"/>
      </w:pPr>
    </w:p>
    <w:p w:rsidR="00D446F9" w:rsidRPr="00D446F9" w:rsidRDefault="00D446F9" w:rsidP="00D446F9">
      <w:pPr>
        <w:tabs>
          <w:tab w:val="left" w:pos="0"/>
          <w:tab w:val="right" w:pos="9360"/>
        </w:tabs>
        <w:rPr>
          <w:u w:val="single"/>
        </w:rPr>
      </w:pPr>
      <w:r w:rsidRPr="00D446F9">
        <w:rPr>
          <w:u w:val="single"/>
        </w:rPr>
        <w:t>Legal information and Forms for Pro Se litigants:</w:t>
      </w:r>
    </w:p>
    <w:p w:rsidR="006E781B" w:rsidRDefault="006E781B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</w:pPr>
      <w:hyperlink r:id="rId9" w:history="1">
        <w:r w:rsidRPr="00BD2E7B">
          <w:rPr>
            <w:rStyle w:val="Hyperlink"/>
          </w:rPr>
          <w:t>https://texaslawhelp.org</w:t>
        </w:r>
      </w:hyperlink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</w:pPr>
      <w:hyperlink r:id="rId10" w:history="1">
        <w:r w:rsidRPr="00BD2E7B">
          <w:rPr>
            <w:rStyle w:val="Hyperlink"/>
          </w:rPr>
          <w:t>https://texascourthelp.org</w:t>
        </w:r>
      </w:hyperlink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P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  <w:r w:rsidRPr="00D446F9">
        <w:rPr>
          <w:u w:val="single"/>
        </w:rPr>
        <w:t>Texas Lawyer Referral and Information Services:</w:t>
      </w:r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</w:pPr>
      <w:hyperlink r:id="rId11" w:history="1">
        <w:r w:rsidRPr="00BD2E7B">
          <w:rPr>
            <w:rStyle w:val="Hyperlink"/>
          </w:rPr>
          <w:t>https://www.texasbar.com/Iris</w:t>
        </w:r>
      </w:hyperlink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  <w:r>
        <w:rPr>
          <w:u w:val="single"/>
        </w:rPr>
        <w:t>Lone Star Legal Aid – Waco</w:t>
      </w:r>
    </w:p>
    <w:p w:rsid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</w:p>
    <w:p w:rsidR="00D446F9" w:rsidRDefault="00D446F9" w:rsidP="00182EC5">
      <w:pPr>
        <w:tabs>
          <w:tab w:val="left" w:pos="0"/>
          <w:tab w:val="right" w:pos="9360"/>
        </w:tabs>
      </w:pPr>
      <w:r w:rsidRPr="00D446F9">
        <w:t>900 Austin Ave.</w:t>
      </w:r>
    </w:p>
    <w:p w:rsidR="00D446F9" w:rsidRDefault="00D446F9" w:rsidP="00182EC5">
      <w:pPr>
        <w:tabs>
          <w:tab w:val="left" w:pos="0"/>
          <w:tab w:val="right" w:pos="9360"/>
        </w:tabs>
      </w:pPr>
      <w:r>
        <w:t>Waco, TX 76701</w:t>
      </w:r>
    </w:p>
    <w:p w:rsidR="00D446F9" w:rsidRDefault="00D446F9" w:rsidP="00182EC5">
      <w:pPr>
        <w:tabs>
          <w:tab w:val="left" w:pos="0"/>
          <w:tab w:val="right" w:pos="9360"/>
        </w:tabs>
      </w:pPr>
      <w:r>
        <w:t>254-756-7944</w:t>
      </w:r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</w:pPr>
      <w:hyperlink r:id="rId12" w:history="1">
        <w:r w:rsidRPr="00BD2E7B">
          <w:rPr>
            <w:rStyle w:val="Hyperlink"/>
          </w:rPr>
          <w:t>http://www.lonestarlegal.org/</w:t>
        </w:r>
      </w:hyperlink>
    </w:p>
    <w:p w:rsidR="00D446F9" w:rsidRDefault="00D446F9" w:rsidP="00182EC5">
      <w:pPr>
        <w:tabs>
          <w:tab w:val="left" w:pos="0"/>
          <w:tab w:val="right" w:pos="9360"/>
        </w:tabs>
      </w:pPr>
    </w:p>
    <w:p w:rsid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  <w:r w:rsidRPr="00D446F9">
        <w:rPr>
          <w:u w:val="single"/>
        </w:rPr>
        <w:t>Texas State Law Library</w:t>
      </w:r>
    </w:p>
    <w:p w:rsid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</w:p>
    <w:p w:rsid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  <w:hyperlink r:id="rId13" w:history="1">
        <w:r w:rsidRPr="00BD2E7B">
          <w:rPr>
            <w:rStyle w:val="Hyperlink"/>
          </w:rPr>
          <w:t>https://www.sll.texas.gov</w:t>
        </w:r>
      </w:hyperlink>
    </w:p>
    <w:p w:rsidR="00D446F9" w:rsidRPr="00D446F9" w:rsidRDefault="00D446F9" w:rsidP="00182EC5">
      <w:pPr>
        <w:tabs>
          <w:tab w:val="left" w:pos="0"/>
          <w:tab w:val="right" w:pos="9360"/>
        </w:tabs>
        <w:rPr>
          <w:u w:val="single"/>
        </w:rPr>
      </w:pPr>
    </w:p>
    <w:p w:rsidR="00D446F9" w:rsidRPr="00D446F9" w:rsidRDefault="00D446F9" w:rsidP="00182EC5">
      <w:pPr>
        <w:tabs>
          <w:tab w:val="left" w:pos="0"/>
          <w:tab w:val="right" w:pos="9360"/>
        </w:tabs>
      </w:pPr>
    </w:p>
    <w:p w:rsidR="00575770" w:rsidRDefault="00575770" w:rsidP="00182EC5">
      <w:pPr>
        <w:tabs>
          <w:tab w:val="left" w:pos="0"/>
          <w:tab w:val="right" w:pos="9360"/>
        </w:tabs>
      </w:pPr>
    </w:p>
    <w:p w:rsidR="00182EC5" w:rsidRDefault="00182EC5" w:rsidP="00182EC5">
      <w:pPr>
        <w:tabs>
          <w:tab w:val="left" w:pos="0"/>
          <w:tab w:val="right" w:pos="9360"/>
        </w:tabs>
      </w:pPr>
      <w:r>
        <w:t>THANK YOU,</w:t>
      </w:r>
    </w:p>
    <w:p w:rsidR="00182EC5" w:rsidRDefault="00182EC5" w:rsidP="00182EC5">
      <w:pPr>
        <w:tabs>
          <w:tab w:val="left" w:pos="0"/>
          <w:tab w:val="right" w:pos="9360"/>
        </w:tabs>
      </w:pPr>
      <w:bookmarkStart w:id="0" w:name="_GoBack"/>
      <w:bookmarkEnd w:id="0"/>
    </w:p>
    <w:p w:rsidR="00182EC5" w:rsidRDefault="00182EC5" w:rsidP="00182EC5">
      <w:pPr>
        <w:tabs>
          <w:tab w:val="left" w:pos="0"/>
          <w:tab w:val="right" w:pos="9360"/>
        </w:tabs>
      </w:pPr>
    </w:p>
    <w:p w:rsidR="00182EC5" w:rsidRDefault="00182EC5" w:rsidP="00182EC5">
      <w:pPr>
        <w:tabs>
          <w:tab w:val="left" w:pos="0"/>
          <w:tab w:val="right" w:pos="9360"/>
        </w:tabs>
        <w:jc w:val="right"/>
      </w:pPr>
      <w:r>
        <w:t>____________________________________</w:t>
      </w:r>
    </w:p>
    <w:p w:rsidR="00182EC5" w:rsidRPr="00461EFE" w:rsidRDefault="00182EC5" w:rsidP="00CE0DB8">
      <w:pPr>
        <w:tabs>
          <w:tab w:val="left" w:pos="0"/>
          <w:tab w:val="right" w:pos="9360"/>
        </w:tabs>
        <w:jc w:val="right"/>
      </w:pPr>
      <w:r>
        <w:t>JOSHUA B. TACKETT, DISTRICT CLERK</w:t>
      </w:r>
    </w:p>
    <w:sectPr w:rsidR="00182EC5" w:rsidRPr="00461EFE" w:rsidSect="00254461">
      <w:pgSz w:w="12240" w:h="15840"/>
      <w:pgMar w:top="720" w:right="1440" w:bottom="1440" w:left="1440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F0059"/>
    <w:multiLevelType w:val="hybridMultilevel"/>
    <w:tmpl w:val="AC027A0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16414"/>
    <w:multiLevelType w:val="hybridMultilevel"/>
    <w:tmpl w:val="413AC89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F04F9"/>
    <w:multiLevelType w:val="hybridMultilevel"/>
    <w:tmpl w:val="84343F76"/>
    <w:lvl w:ilvl="0" w:tplc="AD146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54"/>
    <w:rsid w:val="00013F1C"/>
    <w:rsid w:val="00021CC0"/>
    <w:rsid w:val="00032689"/>
    <w:rsid w:val="000D17D3"/>
    <w:rsid w:val="000D4637"/>
    <w:rsid w:val="000D49CA"/>
    <w:rsid w:val="001016A3"/>
    <w:rsid w:val="00112BCA"/>
    <w:rsid w:val="00113DB5"/>
    <w:rsid w:val="00127012"/>
    <w:rsid w:val="001524CF"/>
    <w:rsid w:val="00182EC5"/>
    <w:rsid w:val="001D726D"/>
    <w:rsid w:val="002065E2"/>
    <w:rsid w:val="00207B1B"/>
    <w:rsid w:val="00210FE9"/>
    <w:rsid w:val="00254461"/>
    <w:rsid w:val="002C1C4B"/>
    <w:rsid w:val="002D6208"/>
    <w:rsid w:val="003B55C5"/>
    <w:rsid w:val="003E0B3F"/>
    <w:rsid w:val="003E581D"/>
    <w:rsid w:val="003F5BAB"/>
    <w:rsid w:val="00415E96"/>
    <w:rsid w:val="00426894"/>
    <w:rsid w:val="004465DE"/>
    <w:rsid w:val="00461EFE"/>
    <w:rsid w:val="0047459D"/>
    <w:rsid w:val="004A41DD"/>
    <w:rsid w:val="004A6FFB"/>
    <w:rsid w:val="00501280"/>
    <w:rsid w:val="00531D41"/>
    <w:rsid w:val="00543C20"/>
    <w:rsid w:val="00563FA0"/>
    <w:rsid w:val="00575770"/>
    <w:rsid w:val="00585D2D"/>
    <w:rsid w:val="005B116E"/>
    <w:rsid w:val="005E43F4"/>
    <w:rsid w:val="00633756"/>
    <w:rsid w:val="0065050E"/>
    <w:rsid w:val="00653454"/>
    <w:rsid w:val="006B0A9F"/>
    <w:rsid w:val="006E6169"/>
    <w:rsid w:val="006E781B"/>
    <w:rsid w:val="00721FBE"/>
    <w:rsid w:val="007473B4"/>
    <w:rsid w:val="007817DB"/>
    <w:rsid w:val="007B4766"/>
    <w:rsid w:val="007C1C77"/>
    <w:rsid w:val="007D2AFB"/>
    <w:rsid w:val="007F4085"/>
    <w:rsid w:val="00803656"/>
    <w:rsid w:val="00865BA5"/>
    <w:rsid w:val="0088286A"/>
    <w:rsid w:val="008A49B6"/>
    <w:rsid w:val="00903BE5"/>
    <w:rsid w:val="009461F8"/>
    <w:rsid w:val="009764BC"/>
    <w:rsid w:val="009C3D8E"/>
    <w:rsid w:val="00A66E87"/>
    <w:rsid w:val="00A86B48"/>
    <w:rsid w:val="00B61A4A"/>
    <w:rsid w:val="00BA1785"/>
    <w:rsid w:val="00BB3C21"/>
    <w:rsid w:val="00BC1C3C"/>
    <w:rsid w:val="00BD2FF6"/>
    <w:rsid w:val="00C07083"/>
    <w:rsid w:val="00C619F1"/>
    <w:rsid w:val="00C6246D"/>
    <w:rsid w:val="00C76954"/>
    <w:rsid w:val="00C95A4A"/>
    <w:rsid w:val="00CA3395"/>
    <w:rsid w:val="00CA3B93"/>
    <w:rsid w:val="00CE0DB8"/>
    <w:rsid w:val="00CE3D53"/>
    <w:rsid w:val="00D02116"/>
    <w:rsid w:val="00D103A2"/>
    <w:rsid w:val="00D12042"/>
    <w:rsid w:val="00D446F9"/>
    <w:rsid w:val="00D505C2"/>
    <w:rsid w:val="00D65169"/>
    <w:rsid w:val="00DA46EB"/>
    <w:rsid w:val="00DF59D6"/>
    <w:rsid w:val="00E01616"/>
    <w:rsid w:val="00E050BC"/>
    <w:rsid w:val="00E62AF4"/>
    <w:rsid w:val="00E73717"/>
    <w:rsid w:val="00E862F1"/>
    <w:rsid w:val="00E97FC0"/>
    <w:rsid w:val="00EB7AC4"/>
    <w:rsid w:val="00F11741"/>
    <w:rsid w:val="00F15707"/>
    <w:rsid w:val="00F46ABB"/>
    <w:rsid w:val="00F846E3"/>
    <w:rsid w:val="00FA0D9C"/>
    <w:rsid w:val="00FA3A54"/>
    <w:rsid w:val="00FA6F33"/>
    <w:rsid w:val="00FC0FB4"/>
    <w:rsid w:val="00FD6705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6A2FF2"/>
  <w15:docId w15:val="{96BB9F4B-7134-456D-B02F-DC23DCE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_level1"/>
    <w:basedOn w:val="Normal"/>
    <w:rsid w:val="0025446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rsid w:val="002544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rsid w:val="00254461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rsid w:val="002544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rsid w:val="00254461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rsid w:val="002544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rsid w:val="00254461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rsid w:val="002544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rsid w:val="00254461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rsid w:val="0025446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rsid w:val="002544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rsid w:val="00254461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rsid w:val="002544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rsid w:val="00254461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rsid w:val="002544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rsid w:val="00254461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rsid w:val="002544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rsid w:val="00254461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rsid w:val="00254461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rsid w:val="002544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rsid w:val="00254461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rsid w:val="002544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rsid w:val="00254461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rsid w:val="0025446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rsid w:val="00254461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rsid w:val="002544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rsid w:val="00254461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basedOn w:val="DefaultParagraphFont"/>
    <w:rsid w:val="00254461"/>
    <w:rPr>
      <w:sz w:val="20"/>
      <w:szCs w:val="20"/>
    </w:rPr>
  </w:style>
  <w:style w:type="paragraph" w:customStyle="1" w:styleId="EnvelopeAdd">
    <w:name w:val="Envelope Add"/>
    <w:basedOn w:val="Normal"/>
    <w:rsid w:val="0025446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</w:style>
  <w:style w:type="paragraph" w:customStyle="1" w:styleId="WPBlockText">
    <w:name w:val="WP_Block Text"/>
    <w:basedOn w:val="Normal"/>
    <w:rsid w:val="0025446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1440" w:right="1440"/>
    </w:pPr>
  </w:style>
  <w:style w:type="paragraph" w:styleId="BodyText">
    <w:name w:val="Body Text"/>
    <w:basedOn w:val="Normal"/>
    <w:link w:val="BodyTextChar"/>
    <w:rsid w:val="00BB3C21"/>
    <w:pPr>
      <w:tabs>
        <w:tab w:val="left" w:pos="0"/>
        <w:tab w:val="left" w:pos="540"/>
        <w:tab w:val="left" w:pos="4320"/>
      </w:tabs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B3C21"/>
  </w:style>
  <w:style w:type="character" w:styleId="Hyperlink">
    <w:name w:val="Hyperlink"/>
    <w:basedOn w:val="DefaultParagraphFont"/>
    <w:rsid w:val="00BB3C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1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46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7640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889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0" w:color="A5B1C9"/>
                    <w:bottom w:val="none" w:sz="0" w:space="0" w:color="auto"/>
                    <w:right w:val="single" w:sz="4" w:space="10" w:color="A5B1C9"/>
                  </w:divBdr>
                </w:div>
              </w:divsChild>
            </w:div>
          </w:divsChild>
        </w:div>
      </w:divsChild>
    </w:div>
    <w:div w:id="200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s://www.sll.texas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lonestarlegal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texasbar.com/Iri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xascourthel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xaslawhel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1641-017A-4AF7-B5ED-A7F8D6BE9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Joshua Tackett</cp:lastModifiedBy>
  <cp:revision>2</cp:revision>
  <cp:lastPrinted>2016-08-23T16:10:00Z</cp:lastPrinted>
  <dcterms:created xsi:type="dcterms:W3CDTF">2017-08-31T19:22:00Z</dcterms:created>
  <dcterms:modified xsi:type="dcterms:W3CDTF">2017-08-31T19:22:00Z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-262713274</vt:i4>
  </property>
  <property fmtid="{D5CDD505-2E9C-101B-9397-08002B2CF9AE}" pid="3" name="_EmailSubject">
    <vt:lpwstr>letter head</vt:lpwstr>
  </property>
  <property fmtid="{D5CDD505-2E9C-101B-9397-08002B2CF9AE}" pid="4" name="_AuthorEmail">
    <vt:lpwstr>rmiller@navarrocounty.org</vt:lpwstr>
  </property>
  <property fmtid="{D5CDD505-2E9C-101B-9397-08002B2CF9AE}" pid="5" name="_AuthorEmailDisplayName">
    <vt:lpwstr>Randall Miller</vt:lpwstr>
  </property>
  <property fmtid="{D5CDD505-2E9C-101B-9397-08002B2CF9AE}" pid="6" name="_ReviewingToolsShownOnce">
    <vt:lpwstr/>
  </property>
</Properties>
</file>